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1FC2" w14:textId="77777777" w:rsidR="000357AE" w:rsidRDefault="000357AE" w:rsidP="000357AE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：</w:t>
      </w:r>
    </w:p>
    <w:p w14:paraId="63260654" w14:textId="77777777" w:rsidR="000357AE" w:rsidRDefault="000357AE" w:rsidP="000357AE">
      <w:pPr>
        <w:pStyle w:val="3"/>
        <w:keepNext w:val="0"/>
        <w:keepLines w:val="0"/>
        <w:widowControl/>
        <w:numPr>
          <w:ilvl w:val="2"/>
          <w:numId w:val="0"/>
        </w:numPr>
        <w:shd w:val="clear" w:color="auto" w:fill="FFFFFF"/>
        <w:jc w:val="center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投标预审资料</w:t>
      </w:r>
    </w:p>
    <w:p w14:paraId="44CDAED7" w14:textId="77777777" w:rsidR="000357AE" w:rsidRDefault="000357AE" w:rsidP="000357AE"/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2176"/>
        <w:gridCol w:w="4786"/>
        <w:gridCol w:w="1249"/>
      </w:tblGrid>
      <w:tr w:rsidR="000357AE" w14:paraId="04BDE2BF" w14:textId="77777777" w:rsidTr="00063EF3">
        <w:trPr>
          <w:trHeight w:val="498"/>
          <w:tblHeader/>
        </w:trPr>
        <w:tc>
          <w:tcPr>
            <w:tcW w:w="106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B93E48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17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971145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资料名称</w:t>
            </w:r>
          </w:p>
        </w:tc>
        <w:tc>
          <w:tcPr>
            <w:tcW w:w="478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7E57FC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要求</w:t>
            </w:r>
          </w:p>
        </w:tc>
        <w:tc>
          <w:tcPr>
            <w:tcW w:w="124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02492C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0357AE" w14:paraId="4DD85F6B" w14:textId="77777777" w:rsidTr="00063EF3">
        <w:trPr>
          <w:trHeight w:hRule="exact" w:val="1187"/>
        </w:trPr>
        <w:tc>
          <w:tcPr>
            <w:tcW w:w="106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B070FD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7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EB44D9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营业执照</w:t>
            </w:r>
          </w:p>
        </w:tc>
        <w:tc>
          <w:tcPr>
            <w:tcW w:w="478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BCEF61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有效复印件，加盖公章</w:t>
            </w:r>
          </w:p>
        </w:tc>
        <w:tc>
          <w:tcPr>
            <w:tcW w:w="124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383F13" w14:textId="77777777" w:rsidR="000357AE" w:rsidRDefault="000357AE" w:rsidP="00063EF3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357AE" w14:paraId="7A1C2EAF" w14:textId="77777777" w:rsidTr="00063EF3">
        <w:trPr>
          <w:trHeight w:val="539"/>
        </w:trPr>
        <w:tc>
          <w:tcPr>
            <w:tcW w:w="106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D16976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7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C78252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相关资质证书</w:t>
            </w:r>
          </w:p>
        </w:tc>
        <w:tc>
          <w:tcPr>
            <w:tcW w:w="478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DF754F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搭建/传播及其他相关资质等复印件，加盖公章</w:t>
            </w:r>
          </w:p>
        </w:tc>
        <w:tc>
          <w:tcPr>
            <w:tcW w:w="124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A41DE7" w14:textId="77777777" w:rsidR="000357AE" w:rsidRDefault="000357AE" w:rsidP="00063EF3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357AE" w14:paraId="1FDDA676" w14:textId="77777777" w:rsidTr="00063EF3">
        <w:trPr>
          <w:trHeight w:val="611"/>
        </w:trPr>
        <w:tc>
          <w:tcPr>
            <w:tcW w:w="106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37F4E0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17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B9EE3F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近三年类似项目业绩</w:t>
            </w:r>
          </w:p>
        </w:tc>
        <w:tc>
          <w:tcPr>
            <w:tcW w:w="478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F5BB8E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合同关键页（含项目名称、金额、双方盖章页）或验收报告复印件，至少 3 项，加盖公章</w:t>
            </w:r>
          </w:p>
        </w:tc>
        <w:tc>
          <w:tcPr>
            <w:tcW w:w="124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291A2B" w14:textId="77777777" w:rsidR="000357AE" w:rsidRDefault="000357AE" w:rsidP="00063EF3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357AE" w14:paraId="1E5BA6EB" w14:textId="77777777" w:rsidTr="00063EF3">
        <w:trPr>
          <w:trHeight w:val="539"/>
        </w:trPr>
        <w:tc>
          <w:tcPr>
            <w:tcW w:w="106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47B13F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17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677016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财务状况证明</w:t>
            </w:r>
          </w:p>
        </w:tc>
        <w:tc>
          <w:tcPr>
            <w:tcW w:w="478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43F0A7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年度财务报表（资产负债表、利润表）复印件，加盖公章</w:t>
            </w:r>
          </w:p>
        </w:tc>
        <w:tc>
          <w:tcPr>
            <w:tcW w:w="124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742FD3" w14:textId="77777777" w:rsidR="000357AE" w:rsidRDefault="000357AE" w:rsidP="00063EF3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357AE" w14:paraId="026A0828" w14:textId="77777777" w:rsidTr="00063EF3">
        <w:trPr>
          <w:trHeight w:val="611"/>
        </w:trPr>
        <w:tc>
          <w:tcPr>
            <w:tcW w:w="106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1F431D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17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5E7CC9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无重大违法记录声明</w:t>
            </w:r>
          </w:p>
        </w:tc>
        <w:tc>
          <w:tcPr>
            <w:tcW w:w="478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E60F47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自行出具声明函（需说明近三年无重大违法及质量安全事故），法定代表人签字并加盖公章</w:t>
            </w:r>
          </w:p>
        </w:tc>
        <w:tc>
          <w:tcPr>
            <w:tcW w:w="124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E4CBC5" w14:textId="77777777" w:rsidR="000357AE" w:rsidRDefault="000357AE" w:rsidP="00063EF3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357AE" w14:paraId="5A6BD881" w14:textId="77777777" w:rsidTr="00063EF3">
        <w:trPr>
          <w:trHeight w:val="1504"/>
        </w:trPr>
        <w:tc>
          <w:tcPr>
            <w:tcW w:w="106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C793DD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17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805B01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项目负责人资质</w:t>
            </w:r>
          </w:p>
        </w:tc>
        <w:tc>
          <w:tcPr>
            <w:tcW w:w="478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301E69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项目负责人简历、资质证书复印件，加盖公章</w:t>
            </w:r>
          </w:p>
        </w:tc>
        <w:tc>
          <w:tcPr>
            <w:tcW w:w="124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0B954F" w14:textId="77777777" w:rsidR="000357AE" w:rsidRDefault="000357AE" w:rsidP="00063EF3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357AE" w14:paraId="608D6BD7" w14:textId="77777777" w:rsidTr="00063EF3">
        <w:trPr>
          <w:trHeight w:hRule="exact" w:val="1100"/>
        </w:trPr>
        <w:tc>
          <w:tcPr>
            <w:tcW w:w="106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5DC0C6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17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B96C10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其他补充资料</w:t>
            </w:r>
          </w:p>
        </w:tc>
        <w:tc>
          <w:tcPr>
            <w:tcW w:w="478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73464E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如荣誉证书、成功案例概要等（可选）</w:t>
            </w:r>
          </w:p>
        </w:tc>
        <w:tc>
          <w:tcPr>
            <w:tcW w:w="124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5CE36C" w14:textId="77777777" w:rsidR="000357AE" w:rsidRDefault="000357AE" w:rsidP="00063EF3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357AE" w14:paraId="2E78E9DB" w14:textId="77777777" w:rsidTr="00063EF3">
        <w:trPr>
          <w:trHeight w:val="621"/>
        </w:trPr>
        <w:tc>
          <w:tcPr>
            <w:tcW w:w="106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6F0D7E" w14:textId="77777777" w:rsidR="000357AE" w:rsidRDefault="000357AE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17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657450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资料真实性承诺</w:t>
            </w:r>
          </w:p>
        </w:tc>
        <w:tc>
          <w:tcPr>
            <w:tcW w:w="4786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2BFD3A" w14:textId="77777777" w:rsidR="000357AE" w:rsidRDefault="000357AE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声明所提交资料真实有效，虚假资料愿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承担废标及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相关责任，法定代表人签字并加盖公章</w:t>
            </w:r>
          </w:p>
        </w:tc>
        <w:tc>
          <w:tcPr>
            <w:tcW w:w="124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9E5D95" w14:textId="77777777" w:rsidR="000357AE" w:rsidRDefault="000357AE" w:rsidP="00063EF3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6FB05065" w14:textId="77777777" w:rsidR="000357AE" w:rsidRDefault="000357AE" w:rsidP="000357AE">
      <w:pPr>
        <w:spacing w:line="400" w:lineRule="exact"/>
        <w:jc w:val="left"/>
        <w:rPr>
          <w:rFonts w:ascii="仿宋" w:eastAsia="仿宋" w:hAnsi="仿宋" w:cs="仿宋"/>
          <w:b/>
          <w:kern w:val="16"/>
          <w:szCs w:val="21"/>
        </w:rPr>
      </w:pPr>
      <w:r>
        <w:rPr>
          <w:rFonts w:ascii="仿宋" w:eastAsia="仿宋" w:hAnsi="仿宋" w:cs="仿宋" w:hint="eastAsia"/>
          <w:b/>
          <w:kern w:val="16"/>
          <w:szCs w:val="21"/>
        </w:rPr>
        <w:t>（注：所有资料需按顺序整理，复印件需清晰可辨并加盖单位公章，扫描后整体提交）</w:t>
      </w:r>
    </w:p>
    <w:p w14:paraId="5A092ABA" w14:textId="77777777" w:rsidR="000357AE" w:rsidRDefault="000357AE" w:rsidP="000357AE">
      <w:pPr>
        <w:spacing w:line="400" w:lineRule="exact"/>
        <w:rPr>
          <w:rFonts w:ascii="仿宋" w:eastAsia="仿宋" w:hAnsi="仿宋" w:cs="仿宋"/>
          <w:szCs w:val="21"/>
        </w:rPr>
      </w:pPr>
    </w:p>
    <w:p w14:paraId="5A4BEDAC" w14:textId="77777777" w:rsidR="0046610C" w:rsidRPr="000357AE" w:rsidRDefault="0046610C"/>
    <w:sectPr w:rsidR="0046610C" w:rsidRPr="0003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chineseCounting"/>
      <w:lvlText w:val="第%1部分"/>
      <w:lvlJc w:val="center"/>
      <w:pPr>
        <w:tabs>
          <w:tab w:val="left" w:pos="425"/>
        </w:tabs>
        <w:ind w:left="0" w:firstLine="340"/>
      </w:pPr>
    </w:lvl>
    <w:lvl w:ilvl="1">
      <w:start w:val="1"/>
      <w:numFmt w:val="chineseCounting"/>
      <w:lvlRestart w:val="0"/>
      <w:lvlText w:val="第%2章"/>
      <w:lvlJc w:val="center"/>
      <w:pPr>
        <w:tabs>
          <w:tab w:val="left" w:pos="992"/>
        </w:tabs>
        <w:ind w:left="170" w:firstLine="284"/>
      </w:pPr>
    </w:lvl>
    <w:lvl w:ilvl="2">
      <w:start w:val="1"/>
      <w:numFmt w:val="chineseCounting"/>
      <w:pStyle w:val="3"/>
      <w:lvlText w:val="%3、"/>
      <w:lvlJc w:val="left"/>
      <w:pPr>
        <w:tabs>
          <w:tab w:val="left" w:pos="1418"/>
        </w:tabs>
        <w:ind w:left="284" w:firstLine="396"/>
      </w:pPr>
    </w:lvl>
    <w:lvl w:ilvl="3">
      <w:start w:val="1"/>
      <w:numFmt w:val="none"/>
      <w:lvlText w:val="%4"/>
      <w:lvlJc w:val="left"/>
      <w:pPr>
        <w:tabs>
          <w:tab w:val="left" w:pos="1984"/>
        </w:tabs>
        <w:ind w:left="0" w:firstLine="284"/>
      </w:pPr>
    </w:lvl>
    <w:lvl w:ilvl="4">
      <w:start w:val="1"/>
      <w:numFmt w:val="none"/>
      <w:lvlText w:val="%5"/>
      <w:lvlJc w:val="left"/>
      <w:pPr>
        <w:tabs>
          <w:tab w:val="left" w:pos="2551"/>
        </w:tabs>
        <w:ind w:left="0" w:firstLine="284"/>
      </w:pPr>
    </w:lvl>
    <w:lvl w:ilvl="5">
      <w:start w:val="1"/>
      <w:numFmt w:val="none"/>
      <w:lvlText w:val="%6"/>
      <w:lvlJc w:val="left"/>
      <w:pPr>
        <w:tabs>
          <w:tab w:val="left" w:pos="3260"/>
        </w:tabs>
        <w:ind w:left="0" w:firstLine="284"/>
      </w:pPr>
    </w:lvl>
    <w:lvl w:ilvl="6">
      <w:start w:val="1"/>
      <w:numFmt w:val="none"/>
      <w:lvlText w:val="%7"/>
      <w:lvlJc w:val="left"/>
      <w:pPr>
        <w:tabs>
          <w:tab w:val="left" w:pos="3827"/>
        </w:tabs>
        <w:ind w:left="0" w:firstLine="284"/>
      </w:pPr>
    </w:lvl>
    <w:lvl w:ilvl="7">
      <w:start w:val="1"/>
      <w:numFmt w:val="none"/>
      <w:lvlText w:val="%8"/>
      <w:lvlJc w:val="left"/>
      <w:pPr>
        <w:tabs>
          <w:tab w:val="left" w:pos="4394"/>
        </w:tabs>
        <w:ind w:left="0" w:firstLine="284"/>
      </w:pPr>
    </w:lvl>
    <w:lvl w:ilvl="8">
      <w:start w:val="1"/>
      <w:numFmt w:val="none"/>
      <w:lvlText w:val="%9"/>
      <w:lvlJc w:val="left"/>
      <w:pPr>
        <w:tabs>
          <w:tab w:val="left" w:pos="5102"/>
        </w:tabs>
        <w:ind w:left="0" w:firstLine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AE"/>
    <w:rsid w:val="000357AE"/>
    <w:rsid w:val="004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16A76"/>
  <w15:chartTrackingRefBased/>
  <w15:docId w15:val="{CFBD3CED-AE8A-481B-9AAA-C9816A6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7AE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qFormat/>
    <w:rsid w:val="000357AE"/>
    <w:pPr>
      <w:keepNext/>
      <w:keepLines/>
      <w:numPr>
        <w:ilvl w:val="2"/>
        <w:numId w:val="1"/>
      </w:numPr>
      <w:spacing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357A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250860937@qq.com</dc:creator>
  <cp:keywords/>
  <dc:description/>
  <cp:lastModifiedBy>250860937@qq.com</cp:lastModifiedBy>
  <cp:revision>1</cp:revision>
  <dcterms:created xsi:type="dcterms:W3CDTF">2025-08-29T02:33:00Z</dcterms:created>
  <dcterms:modified xsi:type="dcterms:W3CDTF">2025-08-29T02:33:00Z</dcterms:modified>
</cp:coreProperties>
</file>