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1FC2" w14:textId="77777777" w:rsidR="000357AE" w:rsidRDefault="000357AE" w:rsidP="000357AE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14:paraId="63260654" w14:textId="77777777" w:rsidR="000357AE" w:rsidRDefault="000357AE" w:rsidP="000357AE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投标预审资料</w:t>
      </w:r>
    </w:p>
    <w:p w14:paraId="44CDAED7" w14:textId="77777777" w:rsidR="000357AE" w:rsidRDefault="000357AE" w:rsidP="000357AE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176"/>
        <w:gridCol w:w="4786"/>
        <w:gridCol w:w="1249"/>
      </w:tblGrid>
      <w:tr w:rsidR="000357AE" w14:paraId="04BDE2BF" w14:textId="77777777" w:rsidTr="00063EF3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B93E48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971145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7E57FC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要求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02492C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0357AE" w14:paraId="4DD85F6B" w14:textId="77777777" w:rsidTr="00063EF3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B070FD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EB44D9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BCEF61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有效复印件，加盖公章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383F13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7A1C2EAF" w14:textId="77777777" w:rsidTr="00063EF3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D16976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C78252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相关资质证书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DF754F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搭建/传播及其他相关资质等复印件，加盖公章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A41DE7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1FDDA676" w14:textId="77777777" w:rsidTr="00063EF3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37F4E0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B9EE3F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近三年类似项目业绩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F5BB8E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合同关键页（含项目名称、金额、双方盖章页）或验收报告复印件，至少 3 项，加盖公章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291A2B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1E5BA6EB" w14:textId="77777777" w:rsidTr="00063EF3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47B13F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677016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财务状况证明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43F0A7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近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年度财务报表（资产负债表、利润表）复印件，加盖公章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742FD3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026A0828" w14:textId="77777777" w:rsidTr="00063EF3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1F431D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5E7CC9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无重大违法记录声明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E60F47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自行出具声明函（需说明近三年无重大违法及质量安全事故），法定代表人签字并加盖公章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E4CBC5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5A6BD881" w14:textId="77777777" w:rsidTr="00063EF3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C793DD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805B01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项目负责人资质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301E69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项目负责人简历、资质证书复印件，加盖公章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0B954F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608D6BD7" w14:textId="77777777" w:rsidTr="00063EF3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5DC0C6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B96C10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其他补充资料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73464E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如荣誉证书、成功案例概要等（可选）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5CE36C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0357AE" w14:paraId="2E78E9DB" w14:textId="77777777" w:rsidTr="00063EF3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6F0D7E" w14:textId="77777777" w:rsidR="000357AE" w:rsidRDefault="000357AE" w:rsidP="00063EF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657450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资料真实性承诺</w:t>
            </w:r>
          </w:p>
        </w:tc>
        <w:tc>
          <w:tcPr>
            <w:tcW w:w="478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2BFD3A" w14:textId="77777777" w:rsidR="000357AE" w:rsidRDefault="000357AE" w:rsidP="00063EF3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声明所提交资料真实有效，虚假资料愿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承担废标及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相关责任，法定代表人签字并加盖公章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9E5D95" w14:textId="77777777" w:rsidR="000357AE" w:rsidRDefault="000357AE" w:rsidP="00063EF3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6FB05065" w14:textId="77777777" w:rsidR="000357AE" w:rsidRDefault="000357AE" w:rsidP="000357AE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14:paraId="5A092ABA" w14:textId="77777777" w:rsidR="000357AE" w:rsidRDefault="000357AE" w:rsidP="000357AE">
      <w:pPr>
        <w:spacing w:line="400" w:lineRule="exact"/>
        <w:rPr>
          <w:rFonts w:ascii="仿宋" w:eastAsia="仿宋" w:hAnsi="仿宋" w:cs="仿宋"/>
          <w:szCs w:val="21"/>
        </w:rPr>
      </w:pPr>
    </w:p>
    <w:p w14:paraId="5A4BEDAC" w14:textId="77777777" w:rsidR="0046610C" w:rsidRPr="000357AE" w:rsidRDefault="0046610C"/>
    <w:sectPr w:rsidR="0046610C" w:rsidRPr="0003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chineseCounting"/>
      <w:lvlText w:val="第%1部分"/>
      <w:lvlJc w:val="center"/>
      <w:pPr>
        <w:tabs>
          <w:tab w:val="left" w:pos="425"/>
        </w:tabs>
        <w:ind w:left="0" w:firstLine="340"/>
      </w:pPr>
    </w:lvl>
    <w:lvl w:ilvl="1">
      <w:start w:val="1"/>
      <w:numFmt w:val="chineseCounting"/>
      <w:lvlRestart w:val="0"/>
      <w:lvlText w:val="第%2章"/>
      <w:lvlJc w:val="center"/>
      <w:pPr>
        <w:tabs>
          <w:tab w:val="left" w:pos="992"/>
        </w:tabs>
        <w:ind w:left="170" w:firstLine="284"/>
      </w:pPr>
    </w:lvl>
    <w:lvl w:ilvl="2">
      <w:start w:val="1"/>
      <w:numFmt w:val="chineseCounting"/>
      <w:pStyle w:val="3"/>
      <w:lvlText w:val="%3、"/>
      <w:lvlJc w:val="left"/>
      <w:pPr>
        <w:tabs>
          <w:tab w:val="left" w:pos="1418"/>
        </w:tabs>
        <w:ind w:left="284" w:firstLine="396"/>
      </w:pPr>
    </w:lvl>
    <w:lvl w:ilvl="3">
      <w:start w:val="1"/>
      <w:numFmt w:val="none"/>
      <w:lvlText w:val="%4"/>
      <w:lvlJc w:val="left"/>
      <w:pPr>
        <w:tabs>
          <w:tab w:val="left" w:pos="1984"/>
        </w:tabs>
        <w:ind w:left="0" w:firstLine="284"/>
      </w:pPr>
    </w:lvl>
    <w:lvl w:ilvl="4">
      <w:start w:val="1"/>
      <w:numFmt w:val="none"/>
      <w:lvlText w:val="%5"/>
      <w:lvlJc w:val="left"/>
      <w:pPr>
        <w:tabs>
          <w:tab w:val="left" w:pos="2551"/>
        </w:tabs>
        <w:ind w:left="0" w:firstLine="284"/>
      </w:pPr>
    </w:lvl>
    <w:lvl w:ilvl="5">
      <w:start w:val="1"/>
      <w:numFmt w:val="none"/>
      <w:lvlText w:val="%6"/>
      <w:lvlJc w:val="left"/>
      <w:pPr>
        <w:tabs>
          <w:tab w:val="left" w:pos="3260"/>
        </w:tabs>
        <w:ind w:left="0" w:firstLine="284"/>
      </w:pPr>
    </w:lvl>
    <w:lvl w:ilvl="6">
      <w:start w:val="1"/>
      <w:numFmt w:val="none"/>
      <w:lvlText w:val="%7"/>
      <w:lvlJc w:val="left"/>
      <w:pPr>
        <w:tabs>
          <w:tab w:val="left" w:pos="3827"/>
        </w:tabs>
        <w:ind w:left="0" w:firstLine="284"/>
      </w:pPr>
    </w:lvl>
    <w:lvl w:ilvl="7">
      <w:start w:val="1"/>
      <w:numFmt w:val="none"/>
      <w:lvlText w:val="%8"/>
      <w:lvlJc w:val="left"/>
      <w:pPr>
        <w:tabs>
          <w:tab w:val="left" w:pos="4394"/>
        </w:tabs>
        <w:ind w:left="0" w:firstLine="284"/>
      </w:pPr>
    </w:lvl>
    <w:lvl w:ilvl="8">
      <w:start w:val="1"/>
      <w:numFmt w:val="none"/>
      <w:lvlText w:val="%9"/>
      <w:lvlJc w:val="left"/>
      <w:pPr>
        <w:tabs>
          <w:tab w:val="left" w:pos="5102"/>
        </w:tabs>
        <w:ind w:left="0" w:firstLine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E"/>
    <w:rsid w:val="000357AE"/>
    <w:rsid w:val="004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6A76"/>
  <w15:chartTrackingRefBased/>
  <w15:docId w15:val="{CFBD3CED-AE8A-481B-9AAA-C9816A6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AE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0357AE"/>
    <w:pPr>
      <w:keepNext/>
      <w:keepLines/>
      <w:numPr>
        <w:ilvl w:val="2"/>
        <w:numId w:val="1"/>
      </w:numPr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357A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250860937@qq.com</dc:creator>
  <cp:keywords/>
  <dc:description/>
  <cp:lastModifiedBy>250860937@qq.com</cp:lastModifiedBy>
  <cp:revision>1</cp:revision>
  <dcterms:created xsi:type="dcterms:W3CDTF">2025-08-29T02:33:00Z</dcterms:created>
  <dcterms:modified xsi:type="dcterms:W3CDTF">2025-08-29T02:33:00Z</dcterms:modified>
</cp:coreProperties>
</file>